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6" w:rsidRPr="00737860" w:rsidRDefault="0013012B" w:rsidP="00A669D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</w:p>
    <w:p w:rsidR="00943997" w:rsidRPr="00943997" w:rsidRDefault="0094399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inequalities.  </w:t>
      </w:r>
      <w:r w:rsidR="00257B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ive the solution in set-builder notation and interval notation.</w: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RPr="005C5D3C" w:rsidSect="00A25FC6">
          <w:headerReference w:type="default" r:id="rId7"/>
          <w:headerReference w:type="first" r:id="rId8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33CE8" w:rsidP="0018114F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257B87" w:rsidRPr="00943997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19.8pt" o:ole="">
            <v:imagedata r:id="rId9" o:title=""/>
          </v:shape>
          <o:OLEObject Type="Embed" ProgID="Equation.3" ShapeID="_x0000_i1025" DrawAspect="Content" ObjectID="_1460793789" r:id="rId10"/>
        </w:object>
      </w: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Sect="00943997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257B87" w:rsidRPr="00943997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26" type="#_x0000_t75" style="width:53.4pt;height:19.8pt" o:ole="">
            <v:imagedata r:id="rId11" o:title=""/>
          </v:shape>
          <o:OLEObject Type="Embed" ProgID="Equation.3" ShapeID="_x0000_i1026" DrawAspect="Content" ObjectID="_1460793790" r:id="rId12"/>
        </w:object>
      </w:r>
    </w:p>
    <w:p w:rsidR="00943997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2D309" wp14:editId="2786E7E6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</wp:posOffset>
                </wp:positionV>
                <wp:extent cx="30480" cy="63855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3855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622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.55pt" to="275.4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Kr0QEAAOIDAAAOAAAAZHJzL2Uyb0RvYy54bWysU12P0zAQfEfiP1h+p0nv2lJFTe+hJ+AB&#10;QcXBD/A568aSv7Q2TfrvWTttQICQQLxYsb0zOzPe7B5Ga9gZMGrvWr5c1JyBk77T7tTyL5/fvNpy&#10;FpNwnTDeQcsvEPnD/uWL3RAauPO9Nx0gIxIXmyG0vE8pNFUVZQ9WxIUP4OhSebQi0RZPVYdiIHZr&#10;qru63lSDxy6glxAjnT5Ol3xf+JUCmT4qFSEx03LSlsqKZX3Oa7XfieaEIvRaXmWIf1BhhXbUdKZ6&#10;FEmwr6h/obJaoo9epYX0tvJKaQnFA7lZ1j+5eepFgOKFwolhjin+P1r54XxEpruWrzhzwtITPSUU&#10;+tQndvDOUYAe2SrnNITYUPnBHfG6i+GI2fSo0DJldHhHI1BiIGNsLClf5pRhTEzS4X292tJTSLrZ&#10;3G/X6015hWqiyXQBY3oL3rL80XKjXQ5BNOL8PiZqTaW3knxsHBuo73r7ep1lVlnnpKx8pYuBqewT&#10;KHJKCiaNZcbgYJCdBU2HkBJcWhaKTErVGaa0MTOwLjr+CLzWZyiU+fsb8Iwonb1LM9hq5/F33dN4&#10;k6ym+lsCk+8cwbPvLuXNSjQ0SCXC69DnSf1xX+Dff839NwAAAP//AwBQSwMEFAAGAAgAAAAhANMj&#10;JuDgAAAACwEAAA8AAABkcnMvZG93bnJldi54bWxMj8FOwzAQRO9I/IO1SFwQtVvVhYY4FS3iQk6E&#10;foAbb+OI2A6x26R/z3Kix50Zzc7LN5Pr2BmH2AavYD4TwNDXwbS+UbD/en98BhaT9kZ3waOCC0bY&#10;FLc3uc5MGP0nnqvUMCrxMdMKbEp9xnmsLTodZ6FHT94xDE4nOoeGm0GPVO46vhBixZ1uPX2wused&#10;xfq7OjkFO1mWx4+0ltvqIn/2Y7t9KN+sUvd30+sLsIRT+g/D33yaDgVtOoSTN5F1CuRyRSyJjPUc&#10;GAWkFMRyIEEslk/Ai5xfMxS/AAAA//8DAFBLAQItABQABgAIAAAAIQC2gziS/gAAAOEBAAATAAAA&#10;AAAAAAAAAAAAAAAAAABbQ29udGVudF9UeXBlc10ueG1sUEsBAi0AFAAGAAgAAAAhADj9If/WAAAA&#10;lAEAAAsAAAAAAAAAAAAAAAAALwEAAF9yZWxzLy5yZWxzUEsBAi0AFAAGAAgAAAAhANAuEqvRAQAA&#10;4gMAAA4AAAAAAAAAAAAAAAAALgIAAGRycy9lMm9Eb2MueG1sUEsBAi0AFAAGAAgAAAAhANMjJuDg&#10;AAAACwEAAA8AAAAAAAAAAAAAAAAAKwQAAGRycy9kb3ducmV2LnhtbFBLBQYAAAAABAAEAPMAAAA4&#10;BQAAAAA=&#10;" strokecolor="#4579b8 [3044]" strokeweight="1.25pt"/>
            </w:pict>
          </mc:Fallback>
        </mc:AlternateContent>
      </w: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P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RP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257B87" w:rsidRPr="00257B87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27" type="#_x0000_t75" style="width:56.4pt;height:20.4pt" o:ole="">
            <v:imagedata r:id="rId13" o:title=""/>
          </v:shape>
          <o:OLEObject Type="Embed" ProgID="Equation.3" ShapeID="_x0000_i1027" DrawAspect="Content" ObjectID="_1460793791" r:id="rId14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257B87" w:rsidRPr="00257B87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28" type="#_x0000_t75" style="width:55.8pt;height:20.4pt" o:ole="">
            <v:imagedata r:id="rId15" o:title=""/>
          </v:shape>
          <o:OLEObject Type="Embed" ProgID="Equation.3" ShapeID="_x0000_i1028" DrawAspect="Content" ObjectID="_1460793792" r:id="rId16"/>
        </w:object>
      </w: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57B87" w:rsidRDefault="00257B8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57B87" w:rsidRDefault="00257B8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57B87" w:rsidRDefault="00257B8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57B87" w:rsidRDefault="00257B8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57B87" w:rsidRDefault="00257B8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774F8D" w:rsidRDefault="00AE0901" w:rsidP="00774F8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Solve </w:t>
      </w:r>
      <w:r w:rsidR="009F1391">
        <w:rPr>
          <w:rFonts w:ascii="Times New Roman" w:hAnsi="Times New Roman" w:cs="Times New Roman"/>
          <w:sz w:val="24"/>
          <w:szCs w:val="24"/>
        </w:rPr>
        <w:t>the following equations, by any method, other than copying a classmate.</w:t>
      </w:r>
      <w:r w:rsidR="009F1391">
        <w:rPr>
          <w:rFonts w:ascii="Times New Roman" w:hAnsi="Times New Roman" w:cs="Times New Roman"/>
          <w:sz w:val="24"/>
          <w:szCs w:val="24"/>
        </w:rPr>
        <w:br/>
      </w:r>
    </w:p>
    <w:p w:rsidR="00891F21" w:rsidRDefault="00891F21" w:rsidP="00AE090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891F21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3C5069" w:rsidRDefault="0010063A" w:rsidP="003C5069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3C5069" w:rsidSect="003C5069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  <w:r w:rsidRPr="003C506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C079B">
        <w:rPr>
          <w:rFonts w:ascii="Times New Roman" w:hAnsi="Times New Roman" w:cs="Times New Roman"/>
          <w:sz w:val="24"/>
          <w:szCs w:val="24"/>
        </w:rPr>
        <w:t>20</w:t>
      </w:r>
      <w:r w:rsidRPr="003C5069">
        <w:rPr>
          <w:rFonts w:ascii="Times New Roman" w:hAnsi="Times New Roman" w:cs="Times New Roman"/>
          <w:sz w:val="24"/>
          <w:szCs w:val="24"/>
        </w:rPr>
        <w:t xml:space="preserve"> pts)  </w:t>
      </w:r>
      <w:r w:rsidRPr="0010063A">
        <w:rPr>
          <w:position w:val="-6"/>
        </w:rPr>
        <w:object w:dxaOrig="1740" w:dyaOrig="320">
          <v:shape id="_x0000_i1029" type="#_x0000_t75" style="width:87pt;height:16.2pt" o:ole="">
            <v:imagedata r:id="rId17" o:title=""/>
          </v:shape>
          <o:OLEObject Type="Embed" ProgID="Equation.3" ShapeID="_x0000_i1029" DrawAspect="Content" ObjectID="_1460793793" r:id="rId18"/>
        </w:object>
      </w:r>
    </w:p>
    <w:p w:rsidR="003C5069" w:rsidRDefault="003C5069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3C5069" w:rsidSect="003C5069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3C5069" w:rsidRDefault="003C5069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3C5069" w:rsidSect="003C5069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3C5069" w:rsidRDefault="003C5069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3C5069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3C5069" w:rsidRDefault="003C5069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P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AE090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891F21" w:rsidSect="003C5069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3C5069" w:rsidRDefault="009F1391" w:rsidP="003C5069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E090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E0901">
        <w:rPr>
          <w:rFonts w:ascii="Times New Roman" w:hAnsi="Times New Roman" w:cs="Times New Roman"/>
          <w:sz w:val="24"/>
          <w:szCs w:val="24"/>
        </w:rPr>
        <w:t>10</w:t>
      </w:r>
      <w:r w:rsidRPr="00AE0901">
        <w:rPr>
          <w:rFonts w:ascii="Times New Roman" w:hAnsi="Times New Roman" w:cs="Times New Roman"/>
          <w:sz w:val="24"/>
          <w:szCs w:val="24"/>
        </w:rPr>
        <w:t xml:space="preserve"> pts)  </w:t>
      </w:r>
      <w:r w:rsidR="003C5069" w:rsidRPr="009F1391">
        <w:rPr>
          <w:position w:val="-24"/>
        </w:rPr>
        <w:object w:dxaOrig="1660" w:dyaOrig="620">
          <v:shape id="_x0000_i1030" type="#_x0000_t75" style="width:82.8pt;height:31.2pt" o:ole="">
            <v:imagedata r:id="rId19" o:title=""/>
          </v:shape>
          <o:OLEObject Type="Embed" ProgID="Equation.3" ShapeID="_x0000_i1030" DrawAspect="Content" ObjectID="_1460793794" r:id="rId20"/>
        </w:object>
      </w: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P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445ECC" w:rsidP="00D20F86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C5069">
        <w:rPr>
          <w:rFonts w:ascii="Times New Roman" w:hAnsi="Times New Roman" w:cs="Times New Roman"/>
          <w:sz w:val="24"/>
          <w:szCs w:val="24"/>
        </w:rPr>
        <w:t>(</w:t>
      </w:r>
      <w:r w:rsidR="00AE0901" w:rsidRPr="003C5069">
        <w:rPr>
          <w:rFonts w:ascii="Times New Roman" w:hAnsi="Times New Roman" w:cs="Times New Roman"/>
          <w:sz w:val="24"/>
          <w:szCs w:val="24"/>
        </w:rPr>
        <w:t>10</w:t>
      </w:r>
      <w:r w:rsidRPr="003C5069">
        <w:rPr>
          <w:rFonts w:ascii="Times New Roman" w:hAnsi="Times New Roman" w:cs="Times New Roman"/>
          <w:sz w:val="24"/>
          <w:szCs w:val="24"/>
        </w:rPr>
        <w:t xml:space="preserve"> pts)  </w:t>
      </w:r>
      <w:r w:rsidR="00920AA5" w:rsidRPr="00445ECC">
        <w:rPr>
          <w:position w:val="-8"/>
        </w:rPr>
        <w:object w:dxaOrig="1700" w:dyaOrig="360">
          <v:shape id="_x0000_i1031" type="#_x0000_t75" style="width:85.2pt;height:18pt" o:ole="">
            <v:imagedata r:id="rId21" o:title=""/>
          </v:shape>
          <o:OLEObject Type="Embed" ProgID="Equation.3" ShapeID="_x0000_i1031" DrawAspect="Content" ObjectID="_1460793795" r:id="rId22"/>
        </w:object>
      </w: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P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3C5069" w:rsidRDefault="000C1BC8" w:rsidP="00D20F86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C5069">
        <w:rPr>
          <w:rFonts w:ascii="Times New Roman" w:hAnsi="Times New Roman" w:cs="Times New Roman"/>
          <w:sz w:val="24"/>
          <w:szCs w:val="24"/>
        </w:rPr>
        <w:lastRenderedPageBreak/>
        <w:t xml:space="preserve">(10 pts)  </w:t>
      </w:r>
      <w:r w:rsidR="000B4948" w:rsidRPr="003C5069">
        <w:rPr>
          <w:rFonts w:ascii="Times New Roman" w:hAnsi="Times New Roman" w:cs="Times New Roman"/>
          <w:sz w:val="24"/>
          <w:szCs w:val="24"/>
        </w:rPr>
        <w:t>Simplify</w:t>
      </w:r>
      <w:r w:rsidR="0010063A" w:rsidRPr="003C5069">
        <w:rPr>
          <w:rFonts w:ascii="Times New Roman" w:hAnsi="Times New Roman" w:cs="Times New Roman"/>
          <w:sz w:val="24"/>
          <w:szCs w:val="24"/>
        </w:rPr>
        <w:t xml:space="preserve"> </w:t>
      </w:r>
      <w:r w:rsidR="00F211A2" w:rsidRPr="0010063A">
        <w:rPr>
          <w:rFonts w:ascii="Times New Roman" w:hAnsi="Times New Roman" w:cs="Times New Roman"/>
          <w:position w:val="-34"/>
          <w:sz w:val="24"/>
          <w:szCs w:val="24"/>
        </w:rPr>
        <w:object w:dxaOrig="1100" w:dyaOrig="800">
          <v:shape id="_x0000_i1049" type="#_x0000_t75" style="width:54.6pt;height:40.2pt" o:ole="">
            <v:imagedata r:id="rId23" o:title=""/>
          </v:shape>
          <o:OLEObject Type="Embed" ProgID="Equation.3" ShapeID="_x0000_i1049" DrawAspect="Content" ObjectID="_1460793796" r:id="rId24"/>
        </w:object>
      </w:r>
      <w:bookmarkStart w:id="0" w:name="_GoBack"/>
      <w:bookmarkEnd w:id="0"/>
      <w:r w:rsidR="000B4948" w:rsidRPr="003C5069">
        <w:rPr>
          <w:rFonts w:ascii="Times New Roman" w:hAnsi="Times New Roman" w:cs="Times New Roman"/>
          <w:sz w:val="24"/>
          <w:szCs w:val="24"/>
        </w:rPr>
        <w:t xml:space="preserve">.  Assume all variables represent </w:t>
      </w:r>
      <w:r w:rsidR="0010063A" w:rsidRPr="003C5069">
        <w:rPr>
          <w:rFonts w:ascii="Times New Roman" w:hAnsi="Times New Roman" w:cs="Times New Roman"/>
          <w:sz w:val="24"/>
          <w:szCs w:val="24"/>
        </w:rPr>
        <w:t>nonnegative</w:t>
      </w:r>
      <w:r w:rsidR="000B4948" w:rsidRPr="003C5069">
        <w:rPr>
          <w:rFonts w:ascii="Times New Roman" w:hAnsi="Times New Roman" w:cs="Times New Roman"/>
          <w:sz w:val="24"/>
          <w:szCs w:val="24"/>
        </w:rPr>
        <w:t xml:space="preserve"> real numbers.  Your final answer should contain only positive exponents.</w:t>
      </w:r>
    </w:p>
    <w:p w:rsidR="00B331A9" w:rsidRPr="00737860" w:rsidRDefault="00B331A9" w:rsidP="00B331A9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0063A" w:rsidRDefault="0010063A" w:rsidP="0010063A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0063A" w:rsidRDefault="0010063A" w:rsidP="0010063A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0063A" w:rsidRDefault="0010063A" w:rsidP="0010063A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Pr="0010063A" w:rsidRDefault="003C5069" w:rsidP="0010063A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0063A" w:rsidRPr="00737860" w:rsidRDefault="0010063A" w:rsidP="0010063A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07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pts)  Simplify </w:t>
      </w:r>
      <w:r w:rsidR="00AE0901" w:rsidRPr="0010063A">
        <w:rPr>
          <w:rFonts w:ascii="Times New Roman" w:hAnsi="Times New Roman" w:cs="Times New Roman"/>
          <w:position w:val="-24"/>
          <w:sz w:val="24"/>
          <w:szCs w:val="24"/>
        </w:rPr>
        <w:object w:dxaOrig="980" w:dyaOrig="680">
          <v:shape id="_x0000_i1032" type="#_x0000_t75" style="width:49.2pt;height:34.2pt" o:ole="">
            <v:imagedata r:id="rId25" o:title=""/>
          </v:shape>
          <o:OLEObject Type="Embed" ProgID="Equation.3" ShapeID="_x0000_i1032" DrawAspect="Content" ObjectID="_1460793797" r:id="rId26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6E4DAD" w:rsidP="00AE090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5069">
        <w:rPr>
          <w:rFonts w:ascii="Times New Roman" w:hAnsi="Times New Roman" w:cs="Times New Roman"/>
          <w:sz w:val="24"/>
          <w:szCs w:val="24"/>
        </w:rPr>
        <w:t>2</w:t>
      </w:r>
      <w:r w:rsidR="00181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3C5069">
        <w:rPr>
          <w:rFonts w:ascii="Times New Roman" w:hAnsi="Times New Roman" w:cs="Times New Roman"/>
          <w:sz w:val="24"/>
          <w:szCs w:val="24"/>
        </w:rPr>
        <w:t>Answer one of the following.</w:t>
      </w:r>
    </w:p>
    <w:p w:rsidR="000B4948" w:rsidRDefault="0010063A" w:rsidP="003C5069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bought a book on sale at a 20% discount.  If he paid $37.00 at the register (after the discount!), what was the original price of the book (before the discount!)</w:t>
      </w:r>
      <w:r w:rsidR="00AE0901">
        <w:rPr>
          <w:rFonts w:ascii="Times New Roman" w:hAnsi="Times New Roman" w:cs="Times New Roman"/>
          <w:sz w:val="24"/>
          <w:szCs w:val="24"/>
        </w:rPr>
        <w:t>.</w:t>
      </w:r>
    </w:p>
    <w:p w:rsidR="00891F21" w:rsidRDefault="00891F21" w:rsidP="003C5069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can paint a room in 7 hours.  Jane can paint a room in 5 hours.  How long does it take them, working together?</w:t>
      </w:r>
    </w:p>
    <w:p w:rsidR="00AE0901" w:rsidRDefault="00AE0901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E0901" w:rsidRDefault="00AE0901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E0901" w:rsidRDefault="00AE0901" w:rsidP="00AE090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E0901" w:rsidRDefault="00AE0901" w:rsidP="00AE090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(10 pts)  Solve </w:t>
      </w:r>
      <w:r w:rsidRPr="00AE0901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3" type="#_x0000_t75" style="width:79.8pt;height:16.2pt" o:ole="">
            <v:imagedata r:id="rId27" o:title=""/>
          </v:shape>
          <o:OLEObject Type="Embed" ProgID="Equation.3" ShapeID="_x0000_i1033" DrawAspect="Content" ObjectID="_1460793798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by completing the square.</w:t>
      </w: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P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E0901" w:rsidRDefault="00AE0901" w:rsidP="00AE090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Re-write the function </w:t>
      </w:r>
      <w:r w:rsidRPr="00AE0901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34" type="#_x0000_t75" style="width:97.2pt;height:18pt" o:ole="">
            <v:imagedata r:id="rId29" o:title=""/>
          </v:shape>
          <o:OLEObject Type="Embed" ProgID="Equation.3" ShapeID="_x0000_i1034" DrawAspect="Content" ObjectID="_1460793799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form </w:t>
      </w:r>
      <w:r w:rsidRPr="00AE0901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035" type="#_x0000_t75" style="width:66pt;height:19.2pt" o:ole="">
            <v:imagedata r:id="rId31" o:title=""/>
          </v:shape>
          <o:OLEObject Type="Embed" ProgID="Equation.3" ShapeID="_x0000_i1035" DrawAspect="Content" ObjectID="_1460793800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and sketch the graph.  Your graph should include Vertex, both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-intercepts and the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-intercept.</w:t>
      </w: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P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Use synthetic division to determine </w:t>
      </w:r>
      <w:r w:rsidRPr="00AE0901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36" type="#_x0000_t75" style="width:25.2pt;height:16.8pt" o:ole="">
            <v:imagedata r:id="rId33" o:title=""/>
          </v:shape>
          <o:OLEObject Type="Embed" ProgID="Equation.3" ShapeID="_x0000_i1036" DrawAspect="Content" ObjectID="_1460793801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AE0901">
        <w:rPr>
          <w:rFonts w:ascii="Times New Roman" w:hAnsi="Times New Roman" w:cs="Times New Roman"/>
          <w:position w:val="-10"/>
          <w:sz w:val="24"/>
          <w:szCs w:val="24"/>
        </w:rPr>
        <w:object w:dxaOrig="3220" w:dyaOrig="360">
          <v:shape id="_x0000_i1037" type="#_x0000_t75" style="width:160.8pt;height:18pt" o:ole="">
            <v:imagedata r:id="rId35" o:title=""/>
          </v:shape>
          <o:OLEObject Type="Embed" ProgID="Equation.3" ShapeID="_x0000_i1037" DrawAspect="Content" ObjectID="_1460793802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.  In other words, divide </w:t>
      </w:r>
      <w:r w:rsidRPr="00AE0901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38" type="#_x0000_t75" style="width:25.8pt;height:16.8pt" o:ole="">
            <v:imagedata r:id="rId37" o:title=""/>
          </v:shape>
          <o:OLEObject Type="Embed" ProgID="Equation.3" ShapeID="_x0000_i1038" DrawAspect="Content" ObjectID="_1460793803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AE0901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9" type="#_x0000_t75" style="width:28.2pt;height:13.8pt" o:ole="">
            <v:imagedata r:id="rId39" o:title=""/>
          </v:shape>
          <o:OLEObject Type="Embed" ProgID="Equation.3" ShapeID="_x0000_i1039" DrawAspect="Content" ObjectID="_1460793804" r:id="rId40"/>
        </w:object>
      </w:r>
      <w:r>
        <w:rPr>
          <w:rFonts w:ascii="Times New Roman" w:hAnsi="Times New Roman" w:cs="Times New Roman"/>
          <w:sz w:val="24"/>
          <w:szCs w:val="24"/>
        </w:rPr>
        <w:t>, using synthetic division, and interpret!</w:t>
      </w: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C5069" w:rsidRDefault="003C5069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Pr="003C5069" w:rsidRDefault="00B2507B" w:rsidP="003C506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E0901" w:rsidRDefault="003C5069" w:rsidP="003C506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0901">
        <w:rPr>
          <w:rFonts w:ascii="Times New Roman" w:hAnsi="Times New Roman" w:cs="Times New Roman"/>
          <w:sz w:val="24"/>
          <w:szCs w:val="24"/>
        </w:rPr>
        <w:t xml:space="preserve">(10 pts)  Use long division to determine the quotient and remainder for </w:t>
      </w:r>
      <w:r w:rsidR="00AE0901" w:rsidRPr="00AE0901">
        <w:rPr>
          <w:rFonts w:ascii="Times New Roman" w:hAnsi="Times New Roman" w:cs="Times New Roman"/>
          <w:position w:val="-24"/>
          <w:sz w:val="24"/>
          <w:szCs w:val="24"/>
        </w:rPr>
        <w:object w:dxaOrig="1960" w:dyaOrig="660">
          <v:shape id="_x0000_i1040" type="#_x0000_t75" style="width:97.8pt;height:33pt" o:ole="">
            <v:imagedata r:id="rId41" o:title=""/>
          </v:shape>
          <o:OLEObject Type="Embed" ProgID="Equation.3" ShapeID="_x0000_i1040" DrawAspect="Content" ObjectID="_1460793805" r:id="rId42"/>
        </w:object>
      </w:r>
      <w:r w:rsidR="00AE0901">
        <w:rPr>
          <w:rFonts w:ascii="Times New Roman" w:hAnsi="Times New Roman" w:cs="Times New Roman"/>
          <w:sz w:val="24"/>
          <w:szCs w:val="24"/>
        </w:rPr>
        <w:t xml:space="preserve">.  Write your final answer in the form of </w:t>
      </w:r>
      <w:r w:rsidR="00AE0901" w:rsidRPr="00AE0901">
        <w:rPr>
          <w:rFonts w:ascii="Times New Roman" w:hAnsi="Times New Roman" w:cs="Times New Roman"/>
          <w:position w:val="-10"/>
          <w:sz w:val="24"/>
          <w:szCs w:val="24"/>
        </w:rPr>
        <w:object w:dxaOrig="4420" w:dyaOrig="340">
          <v:shape id="_x0000_i1041" type="#_x0000_t75" style="width:220.8pt;height:16.8pt" o:ole="">
            <v:imagedata r:id="rId43" o:title=""/>
          </v:shape>
          <o:OLEObject Type="Embed" ProgID="Equation.3" ShapeID="_x0000_i1041" DrawAspect="Content" ObjectID="_1460793806" r:id="rId44"/>
        </w:object>
      </w: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P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Pr="00891F21" w:rsidRDefault="00891F21" w:rsidP="00891F2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91F21" w:rsidRDefault="00891F21" w:rsidP="00AE090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Sketch the graph of the system of inequalities:  </w:t>
      </w:r>
      <w:r w:rsidR="000C1BC8" w:rsidRPr="00891F21">
        <w:rPr>
          <w:rFonts w:ascii="Times New Roman" w:hAnsi="Times New Roman" w:cs="Times New Roman"/>
          <w:position w:val="-64"/>
          <w:sz w:val="24"/>
          <w:szCs w:val="24"/>
        </w:rPr>
        <w:object w:dxaOrig="1280" w:dyaOrig="1400">
          <v:shape id="_x0000_i1042" type="#_x0000_t75" style="width:64.2pt;height:70.2pt" o:ole="">
            <v:imagedata r:id="rId45" o:title=""/>
          </v:shape>
          <o:OLEObject Type="Embed" ProgID="Equation.3" ShapeID="_x0000_i1042" DrawAspect="Content" ObjectID="_1460793807" r:id="rId46"/>
        </w:object>
      </w:r>
      <w:r w:rsidR="00B2507B">
        <w:rPr>
          <w:rFonts w:ascii="Times New Roman" w:hAnsi="Times New Roman" w:cs="Times New Roman"/>
          <w:sz w:val="24"/>
          <w:szCs w:val="24"/>
        </w:rPr>
        <w:t>.  Clearly label the “Good Stuff!”</w:t>
      </w: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Pr="00B2507B" w:rsidRDefault="00B2507B" w:rsidP="00B2507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2507B" w:rsidRPr="00737860" w:rsidRDefault="001A2A40" w:rsidP="00AE090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C07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pts)  Write an equation for the line shown in the picture:  </w:t>
      </w:r>
    </w:p>
    <w:p w:rsidR="00A45F42" w:rsidRPr="00737860" w:rsidRDefault="001A2A40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8CA9CF2" wp14:editId="1FF3D405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697480" cy="1820545"/>
            <wp:effectExtent l="0" t="0" r="7620" b="8255"/>
            <wp:wrapTight wrapText="bothSides">
              <wp:wrapPolygon edited="0">
                <wp:start x="0" y="0"/>
                <wp:lineTo x="0" y="21472"/>
                <wp:lineTo x="21508" y="21472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42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E0901" w:rsidRPr="00737860" w:rsidRDefault="00AE0901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Default="0059696D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P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70926D3" wp14:editId="652368A8">
            <wp:simplePos x="0" y="0"/>
            <wp:positionH relativeFrom="margin">
              <wp:posOffset>5052060</wp:posOffset>
            </wp:positionH>
            <wp:positionV relativeFrom="paragraph">
              <wp:posOffset>336550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15">
        <w:rPr>
          <w:rFonts w:ascii="Times New Roman" w:hAnsi="Times New Roman" w:cs="Times New Roman"/>
          <w:sz w:val="24"/>
          <w:szCs w:val="24"/>
        </w:rPr>
        <w:t>Answer up to 2</w:t>
      </w:r>
      <w:r>
        <w:rPr>
          <w:rFonts w:ascii="Times New Roman" w:hAnsi="Times New Roman" w:cs="Times New Roman"/>
          <w:sz w:val="24"/>
          <w:szCs w:val="24"/>
        </w:rPr>
        <w:t xml:space="preserve"> bonus questions for up to </w:t>
      </w:r>
      <w:r w:rsidR="00ED29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points.  I will grade the first 3 you do work on, unless you tell me to omit them.</w:t>
      </w:r>
    </w:p>
    <w:p w:rsidR="00D31ACC" w:rsidRPr="00737860" w:rsidRDefault="006E4DAD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29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="00D31ACC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3" type="#_x0000_t75" style="width:79.8pt;height:16.2pt" o:ole="">
            <v:imagedata r:id="rId49" o:title=""/>
          </v:shape>
          <o:OLEObject Type="Embed" ProgID="Equation.3" ShapeID="_x0000_i1043" DrawAspect="Content" ObjectID="_1460793808" r:id="rId50"/>
        </w:object>
      </w:r>
      <w:r w:rsidR="00D31ACC"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18114F" w:rsidRDefault="00A247D4" w:rsidP="00ED2915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(</w:t>
      </w:r>
      <w:r w:rsidR="00ED2915">
        <w:rPr>
          <w:rFonts w:ascii="Times New Roman" w:hAnsi="Times New Roman" w:cs="Times New Roman"/>
          <w:sz w:val="24"/>
          <w:szCs w:val="24"/>
        </w:rPr>
        <w:t>10</w:t>
      </w:r>
      <w:r w:rsidRPr="00737860">
        <w:rPr>
          <w:rFonts w:ascii="Times New Roman" w:hAnsi="Times New Roman" w:cs="Times New Roman"/>
          <w:sz w:val="24"/>
          <w:szCs w:val="24"/>
        </w:rPr>
        <w:t xml:space="preserve"> pts)  What’s the solution of the equation </w:t>
      </w:r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4" type="#_x0000_t75" style="width:79.8pt;height:16.2pt" o:ole="">
            <v:imagedata r:id="rId49" o:title=""/>
          </v:shape>
          <o:OLEObject Type="Embed" ProgID="Equation.3" ShapeID="_x0000_i1044" DrawAspect="Content" ObjectID="_1460793809" r:id="rId51"/>
        </w:object>
      </w:r>
      <w:r w:rsidR="00ED2915">
        <w:rPr>
          <w:rFonts w:ascii="Times New Roman" w:hAnsi="Times New Roman" w:cs="Times New Roman"/>
          <w:sz w:val="24"/>
          <w:szCs w:val="24"/>
        </w:rPr>
        <w:t>?</w:t>
      </w:r>
    </w:p>
    <w:p w:rsidR="00ED2915" w:rsidRDefault="00ED2915" w:rsidP="00ED2915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Solve </w:t>
      </w:r>
      <w:r w:rsidRPr="00ED2915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45" type="#_x0000_t75" style="width:81pt;height:16.2pt" o:ole="">
            <v:imagedata r:id="rId52" o:title=""/>
          </v:shape>
          <o:OLEObject Type="Embed" ProgID="Equation.3" ShapeID="_x0000_i1045" DrawAspect="Content" ObjectID="_1460793810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by completing the square.</w:t>
      </w:r>
    </w:p>
    <w:p w:rsidR="00B7380C" w:rsidRPr="00287842" w:rsidRDefault="00ED2915" w:rsidP="00287842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Write </w:t>
      </w:r>
      <w:r w:rsidR="00BC079B" w:rsidRPr="00ED2915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46" type="#_x0000_t75" style="width:31.8pt;height:31.2pt" o:ole="">
            <v:imagedata r:id="rId54" o:title=""/>
          </v:shape>
          <o:OLEObject Type="Embed" ProgID="Equation.3" ShapeID="_x0000_i1046" DrawAspect="Content" ObjectID="_1460793811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in the standard form </w:t>
      </w:r>
      <w:r w:rsidR="00BC079B" w:rsidRPr="00ED2915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47" type="#_x0000_t75" style="width:31.8pt;height:13.8pt" o:ole="">
            <v:imagedata r:id="rId56" o:title=""/>
          </v:shape>
          <o:OLEObject Type="Embed" ProgID="Equation.3" ShapeID="_x0000_i1047" DrawAspect="Content" ObjectID="_1460793812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895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287842" w:rsidRPr="00737860">
        <w:rPr>
          <w:rFonts w:ascii="Times New Roman" w:hAnsi="Times New Roman" w:cs="Times New Roman"/>
          <w:position w:val="-10"/>
          <w:sz w:val="24"/>
          <w:szCs w:val="24"/>
        </w:rPr>
        <w:object w:dxaOrig="960" w:dyaOrig="380">
          <v:shape id="_x0000_i1048" type="#_x0000_t75" style="width:48pt;height:19.2pt" o:ole="">
            <v:imagedata r:id="rId58" o:title=""/>
          </v:shape>
          <o:OLEObject Type="Embed" ProgID="Equation.3" ShapeID="_x0000_i1048" DrawAspect="Content" ObjectID="_1460793813" r:id="rId59"/>
        </w:object>
      </w:r>
    </w:p>
    <w:p w:rsidR="00FB3196" w:rsidRPr="0059696D" w:rsidRDefault="00FB3196" w:rsidP="0059696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FB3196" w:rsidRPr="0059696D" w:rsidSect="0020430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DF" w:rsidRDefault="00A968DF" w:rsidP="00F46BA6">
      <w:pPr>
        <w:spacing w:after="0" w:line="240" w:lineRule="auto"/>
      </w:pPr>
      <w:r>
        <w:separator/>
      </w:r>
    </w:p>
  </w:endnote>
  <w:endnote w:type="continuationSeparator" w:id="0">
    <w:p w:rsidR="00A968DF" w:rsidRDefault="00A968DF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DF" w:rsidRDefault="00A968DF" w:rsidP="00F46BA6">
      <w:pPr>
        <w:spacing w:after="0" w:line="240" w:lineRule="auto"/>
      </w:pPr>
      <w:r>
        <w:separator/>
      </w:r>
    </w:p>
  </w:footnote>
  <w:footnote w:type="continuationSeparator" w:id="0">
    <w:p w:rsidR="00A968DF" w:rsidRDefault="00A968DF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257B87">
      <w:rPr>
        <w:rFonts w:ascii="Times New Roman" w:hAnsi="Times New Roman" w:cs="Times New Roman"/>
      </w:rPr>
      <w:t>Final</w:t>
    </w:r>
    <w:r w:rsidR="005E0A9C">
      <w:rPr>
        <w:rFonts w:ascii="Times New Roman" w:hAnsi="Times New Roman" w:cs="Times New Roman"/>
      </w:rPr>
      <w:t xml:space="preserve">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F211A2">
      <w:rPr>
        <w:rFonts w:ascii="Times New Roman" w:hAnsi="Times New Roman" w:cs="Times New Roman"/>
        <w:noProof/>
      </w:rPr>
      <w:t>6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0C1BC8">
      <w:rPr>
        <w:rFonts w:ascii="Times New Roman" w:hAnsi="Times New Roman" w:cs="Times New Roman"/>
      </w:rPr>
      <w:t>Final Test</w:t>
    </w:r>
    <w:r w:rsidR="005007B0" w:rsidRPr="009650BC">
      <w:rPr>
        <w:rFonts w:ascii="Times New Roman" w:hAnsi="Times New Roman" w:cs="Times New Roman"/>
      </w:rPr>
      <w:tab/>
    </w:r>
    <w:r w:rsidR="00BC079B">
      <w:rPr>
        <w:rFonts w:ascii="Times New Roman" w:hAnsi="Times New Roman" w:cs="Times New Roman"/>
      </w:rPr>
      <w:t xml:space="preserve">(10 pts)  </w:t>
    </w:r>
    <w:r w:rsidR="005007B0" w:rsidRPr="009650BC">
      <w:rPr>
        <w:rFonts w:ascii="Times New Roman" w:hAnsi="Times New Roman" w:cs="Times New Roman"/>
      </w:rPr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0C1BC8">
      <w:rPr>
        <w:rFonts w:ascii="Times New Roman" w:hAnsi="Times New Roman" w:cs="Times New Roman"/>
      </w:rPr>
      <w:tab/>
    </w:r>
    <w:r w:rsidR="000C1BC8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493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73C2C"/>
    <w:rsid w:val="000906DB"/>
    <w:rsid w:val="000B4948"/>
    <w:rsid w:val="000C1BC8"/>
    <w:rsid w:val="000D2032"/>
    <w:rsid w:val="0010063A"/>
    <w:rsid w:val="0013012B"/>
    <w:rsid w:val="0018114F"/>
    <w:rsid w:val="00191A38"/>
    <w:rsid w:val="001951DF"/>
    <w:rsid w:val="001A2A40"/>
    <w:rsid w:val="001B62AC"/>
    <w:rsid w:val="002000B2"/>
    <w:rsid w:val="0020430C"/>
    <w:rsid w:val="00257B87"/>
    <w:rsid w:val="00287842"/>
    <w:rsid w:val="002B1C24"/>
    <w:rsid w:val="002D7BAF"/>
    <w:rsid w:val="00312067"/>
    <w:rsid w:val="003239B9"/>
    <w:rsid w:val="00387F1E"/>
    <w:rsid w:val="003A02E4"/>
    <w:rsid w:val="003A1928"/>
    <w:rsid w:val="003A194D"/>
    <w:rsid w:val="003C5069"/>
    <w:rsid w:val="003F576A"/>
    <w:rsid w:val="004005F2"/>
    <w:rsid w:val="00401C88"/>
    <w:rsid w:val="004077B8"/>
    <w:rsid w:val="00445ECC"/>
    <w:rsid w:val="00472959"/>
    <w:rsid w:val="00476551"/>
    <w:rsid w:val="00482889"/>
    <w:rsid w:val="004D1181"/>
    <w:rsid w:val="005007B0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9314D"/>
    <w:rsid w:val="006A4B36"/>
    <w:rsid w:val="006A560B"/>
    <w:rsid w:val="006C0248"/>
    <w:rsid w:val="006E4DAD"/>
    <w:rsid w:val="00737860"/>
    <w:rsid w:val="007430E2"/>
    <w:rsid w:val="00753AE5"/>
    <w:rsid w:val="00774F8D"/>
    <w:rsid w:val="007A1A20"/>
    <w:rsid w:val="007D0604"/>
    <w:rsid w:val="007E19DD"/>
    <w:rsid w:val="0083414A"/>
    <w:rsid w:val="008624F8"/>
    <w:rsid w:val="008825CA"/>
    <w:rsid w:val="00891F21"/>
    <w:rsid w:val="008A1934"/>
    <w:rsid w:val="008C5895"/>
    <w:rsid w:val="008D52B2"/>
    <w:rsid w:val="00900B7D"/>
    <w:rsid w:val="00914FAA"/>
    <w:rsid w:val="00920AA5"/>
    <w:rsid w:val="00926586"/>
    <w:rsid w:val="00932E48"/>
    <w:rsid w:val="00933CE8"/>
    <w:rsid w:val="00943997"/>
    <w:rsid w:val="009650BC"/>
    <w:rsid w:val="009B44EE"/>
    <w:rsid w:val="009F1391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968DF"/>
    <w:rsid w:val="00AC513A"/>
    <w:rsid w:val="00AE0901"/>
    <w:rsid w:val="00B01573"/>
    <w:rsid w:val="00B2507B"/>
    <w:rsid w:val="00B331A9"/>
    <w:rsid w:val="00B62C78"/>
    <w:rsid w:val="00B7380C"/>
    <w:rsid w:val="00BA1DB4"/>
    <w:rsid w:val="00BA3939"/>
    <w:rsid w:val="00BC079B"/>
    <w:rsid w:val="00BC208F"/>
    <w:rsid w:val="00C7422D"/>
    <w:rsid w:val="00C851E5"/>
    <w:rsid w:val="00CA1919"/>
    <w:rsid w:val="00D31ACC"/>
    <w:rsid w:val="00D74DFA"/>
    <w:rsid w:val="00DA4003"/>
    <w:rsid w:val="00DA5C66"/>
    <w:rsid w:val="00DE43DE"/>
    <w:rsid w:val="00E354AE"/>
    <w:rsid w:val="00ED2915"/>
    <w:rsid w:val="00EF6A30"/>
    <w:rsid w:val="00EF7B73"/>
    <w:rsid w:val="00F211A2"/>
    <w:rsid w:val="00F46BA6"/>
    <w:rsid w:val="00F524B2"/>
    <w:rsid w:val="00F94D64"/>
    <w:rsid w:val="00FB21BA"/>
    <w:rsid w:val="00FB3196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jpg"/><Relationship Id="rId56" Type="http://schemas.openxmlformats.org/officeDocument/2006/relationships/image" Target="media/image25.wmf"/><Relationship Id="rId8" Type="http://schemas.openxmlformats.org/officeDocument/2006/relationships/header" Target="header2.xm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14</cp:revision>
  <cp:lastPrinted>2014-05-05T17:14:00Z</cp:lastPrinted>
  <dcterms:created xsi:type="dcterms:W3CDTF">2014-05-05T14:19:00Z</dcterms:created>
  <dcterms:modified xsi:type="dcterms:W3CDTF">2014-05-05T17:14:00Z</dcterms:modified>
</cp:coreProperties>
</file>